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D6C" w:rsidRPr="004F4668" w:rsidRDefault="007073DA" w:rsidP="00E17D6C">
      <w:pPr>
        <w:pStyle w:val="a3"/>
        <w:jc w:val="right"/>
        <w:rPr>
          <w:rFonts w:ascii="Monotype Corsiva" w:hAnsi="Monotype Corsiva"/>
          <w:color w:val="7030A0"/>
          <w:sz w:val="24"/>
        </w:rPr>
      </w:pPr>
      <w:r>
        <w:rPr>
          <w:rFonts w:ascii="Monotype Corsiva" w:hAnsi="Monotype Corsiva"/>
          <w:noProof/>
          <w:sz w:val="56"/>
        </w:rPr>
        <w:t xml:space="preserve"> </w:t>
      </w:r>
      <w:r w:rsidR="00E17D6C">
        <w:rPr>
          <w:rFonts w:ascii="Monotype Corsiva" w:hAnsi="Monotype Corsiva"/>
          <w:sz w:val="56"/>
        </w:rPr>
        <w:t xml:space="preserve"> </w:t>
      </w:r>
    </w:p>
    <w:p w:rsidR="009749F4" w:rsidRPr="009749F4" w:rsidRDefault="009749F4" w:rsidP="009749F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 xml:space="preserve">интересуют, и на его языке формулировать результаты ваших совместных обсуждений и выводов. </w:t>
      </w:r>
    </w:p>
    <w:p w:rsidR="009749F4" w:rsidRPr="009749F4" w:rsidRDefault="009749F4" w:rsidP="009749F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9749F4" w:rsidRPr="009749F4" w:rsidRDefault="009749F4" w:rsidP="009749F4">
      <w:pPr>
        <w:spacing w:after="0" w:line="240" w:lineRule="auto"/>
        <w:jc w:val="center"/>
        <w:rPr>
          <w:color w:val="002060"/>
        </w:rPr>
      </w:pPr>
      <w:r w:rsidRPr="009749F4">
        <w:rPr>
          <w:color w:val="002060"/>
        </w:rPr>
        <w:fldChar w:fldCharType="begin"/>
      </w:r>
      <w:r w:rsidRPr="009749F4">
        <w:rPr>
          <w:color w:val="002060"/>
        </w:rPr>
        <w:instrText xml:space="preserve"> INCLUDEPICTURE "http://www.pm-plus.ru/images/809070_b.jpg" \* MERGEFORMATINET </w:instrText>
      </w:r>
      <w:r w:rsidRPr="009749F4">
        <w:rPr>
          <w:color w:val="002060"/>
        </w:rPr>
        <w:fldChar w:fldCharType="separate"/>
      </w:r>
      <w:r w:rsidRPr="009749F4">
        <w:rPr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Пазл &quot;Карлсон. Интересный разговор&quot; Castorland, касторленд C120-PU12052.Игрушки детям" style="width:193.5pt;height:141pt">
            <v:imagedata r:id="rId8" r:href="rId9"/>
          </v:shape>
        </w:pict>
      </w:r>
      <w:r w:rsidRPr="009749F4">
        <w:rPr>
          <w:color w:val="002060"/>
        </w:rPr>
        <w:fldChar w:fldCharType="end"/>
      </w:r>
    </w:p>
    <w:p w:rsidR="009749F4" w:rsidRPr="009749F4" w:rsidRDefault="009749F4" w:rsidP="009749F4">
      <w:pPr>
        <w:spacing w:after="0" w:line="240" w:lineRule="auto"/>
        <w:jc w:val="center"/>
        <w:rPr>
          <w:color w:val="002060"/>
        </w:rPr>
      </w:pPr>
    </w:p>
    <w:p w:rsidR="009749F4" w:rsidRPr="009749F4" w:rsidRDefault="009749F4" w:rsidP="009749F4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9749F4">
        <w:rPr>
          <w:rFonts w:ascii="Times New Roman" w:hAnsi="Times New Roman"/>
          <w:b/>
          <w:i/>
          <w:color w:val="002060"/>
          <w:sz w:val="24"/>
          <w:szCs w:val="24"/>
        </w:rPr>
        <w:t>Задумывались ли вы о том, что часто за повседневными заботами мы не замечаем, как меняются наши дети?</w:t>
      </w:r>
    </w:p>
    <w:p w:rsidR="009749F4" w:rsidRPr="009749F4" w:rsidRDefault="009749F4" w:rsidP="009749F4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</w:rPr>
      </w:pPr>
      <w:r w:rsidRPr="009749F4">
        <w:rPr>
          <w:rFonts w:ascii="Times New Roman" w:hAnsi="Times New Roman"/>
          <w:i/>
          <w:color w:val="002060"/>
          <w:sz w:val="24"/>
          <w:szCs w:val="24"/>
        </w:rPr>
        <w:t>Мы всегда рядом со своим ребенком, и немудрено, что иногда мы не успеваем за временем и воспринимаем его так, как будто он все еще тот малыш, каким был полгода назад. Мы продолжаем общаться с ним как с младенцем, делать за него то, с чем он уже вполне может справиться самостоятельно.</w:t>
      </w:r>
    </w:p>
    <w:p w:rsidR="009749F4" w:rsidRPr="009749F4" w:rsidRDefault="009749F4" w:rsidP="009749F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Но бывает и так, что мы опережаем события и нам кажется, будто ребенок уже достаточно взрослый, чтобы подолгу заниматься, быть усидчивым, ответственным, исполнительным, хотя на самом деле он еще совсем не готов к этому.</w:t>
      </w:r>
    </w:p>
    <w:p w:rsidR="009749F4" w:rsidRPr="009749F4" w:rsidRDefault="009749F4" w:rsidP="009749F4">
      <w:pPr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9749F4">
        <w:rPr>
          <w:rFonts w:ascii="Times New Roman" w:hAnsi="Times New Roman"/>
          <w:b/>
          <w:i/>
          <w:color w:val="002060"/>
          <w:sz w:val="24"/>
          <w:szCs w:val="24"/>
        </w:rPr>
        <w:t>Вот почему очень важно знать о возрастных особенностях ребенка, его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Pr="009749F4">
        <w:rPr>
          <w:rFonts w:ascii="Times New Roman" w:hAnsi="Times New Roman"/>
          <w:b/>
          <w:i/>
          <w:color w:val="002060"/>
          <w:sz w:val="24"/>
          <w:szCs w:val="24"/>
        </w:rPr>
        <w:t>которые становятся особенно</w:t>
      </w:r>
      <w:r w:rsidRPr="00FE0DB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749F4">
        <w:rPr>
          <w:rFonts w:ascii="Times New Roman" w:hAnsi="Times New Roman"/>
          <w:b/>
          <w:i/>
          <w:color w:val="002060"/>
          <w:sz w:val="24"/>
          <w:szCs w:val="24"/>
        </w:rPr>
        <w:t>очевидными в период возрастных кризисов.</w:t>
      </w:r>
    </w:p>
    <w:p w:rsidR="009749F4" w:rsidRDefault="009749F4" w:rsidP="009749F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49F4" w:rsidRPr="00FE0DB0" w:rsidRDefault="009749F4" w:rsidP="009749F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49F4" w:rsidRDefault="009749F4" w:rsidP="009749F4">
      <w:pPr>
        <w:spacing w:after="0" w:line="240" w:lineRule="auto"/>
        <w:jc w:val="both"/>
      </w:pPr>
      <w:r>
        <w:fldChar w:fldCharType="begin"/>
      </w:r>
      <w:r>
        <w:instrText xml:space="preserve"> INCLUDEPICTURE "http://oxun.ge/uploads/posts/2012-10/thumbs/1349079356_472742_404899869536381_587302730_o.jpg" \* MERGEFORMATINET </w:instrText>
      </w:r>
      <w:r>
        <w:fldChar w:fldCharType="separate"/>
      </w:r>
      <w:r>
        <w:pict>
          <v:shape id="_x0000_i1033" type="#_x0000_t75" alt="Просмотр изображения 3215909 Сервис публикации и хранения из…" style="width:174pt;height:213.75pt">
            <v:imagedata r:id="rId10" r:href="rId11"/>
          </v:shape>
        </w:pict>
      </w:r>
      <w:r>
        <w:fldChar w:fldCharType="end"/>
      </w:r>
    </w:p>
    <w:p w:rsidR="009749F4" w:rsidRDefault="009749F4" w:rsidP="009749F4">
      <w:pPr>
        <w:spacing w:after="0" w:line="240" w:lineRule="auto"/>
        <w:jc w:val="both"/>
      </w:pPr>
    </w:p>
    <w:p w:rsidR="009749F4" w:rsidRDefault="009749F4" w:rsidP="009749F4">
      <w:pPr>
        <w:spacing w:after="0" w:line="240" w:lineRule="auto"/>
        <w:jc w:val="both"/>
      </w:pPr>
    </w:p>
    <w:p w:rsidR="009749F4" w:rsidRDefault="009749F4" w:rsidP="009749F4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 w:rsidRPr="00E405CF">
        <w:rPr>
          <w:rFonts w:ascii="Monotype Corsiva" w:hAnsi="Monotype Corsiva"/>
          <w:b/>
          <w:color w:val="7030A0"/>
          <w:sz w:val="28"/>
          <w:szCs w:val="28"/>
        </w:rPr>
        <w:t>Желаем вам приятного общения</w:t>
      </w:r>
    </w:p>
    <w:p w:rsidR="009749F4" w:rsidRPr="00E405CF" w:rsidRDefault="009749F4" w:rsidP="009749F4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 w:rsidRPr="00E405CF">
        <w:rPr>
          <w:rFonts w:ascii="Monotype Corsiva" w:hAnsi="Monotype Corsiva"/>
          <w:b/>
          <w:color w:val="7030A0"/>
          <w:sz w:val="28"/>
          <w:szCs w:val="28"/>
        </w:rPr>
        <w:t>с вашим ребенком</w:t>
      </w:r>
    </w:p>
    <w:p w:rsidR="009749F4" w:rsidRDefault="009749F4" w:rsidP="009749F4"/>
    <w:p w:rsidR="00E17D6C" w:rsidRDefault="00E17D6C" w:rsidP="00E17D6C">
      <w:pPr>
        <w:pStyle w:val="a3"/>
        <w:rPr>
          <w:rFonts w:ascii="Monotype Corsiva" w:hAnsi="Monotype Corsiva"/>
          <w:color w:val="7030A0"/>
          <w:sz w:val="24"/>
        </w:rPr>
      </w:pPr>
    </w:p>
    <w:p w:rsidR="00E17D6C" w:rsidRDefault="00E17D6C" w:rsidP="00E17D6C">
      <w:pPr>
        <w:pStyle w:val="a3"/>
        <w:rPr>
          <w:rFonts w:ascii="Monotype Corsiva" w:hAnsi="Monotype Corsiva"/>
          <w:color w:val="7030A0"/>
          <w:sz w:val="24"/>
        </w:rPr>
      </w:pPr>
    </w:p>
    <w:p w:rsidR="00E17D6C" w:rsidRDefault="00E17D6C" w:rsidP="00E17D6C">
      <w:pPr>
        <w:pStyle w:val="a3"/>
        <w:rPr>
          <w:rFonts w:ascii="Monotype Corsiva" w:hAnsi="Monotype Corsiva"/>
          <w:color w:val="7030A0"/>
          <w:sz w:val="24"/>
        </w:rPr>
      </w:pPr>
    </w:p>
    <w:p w:rsidR="00E17D6C" w:rsidRDefault="00E17D6C" w:rsidP="00E17D6C">
      <w:pPr>
        <w:pStyle w:val="a3"/>
        <w:rPr>
          <w:rFonts w:ascii="Monotype Corsiva" w:hAnsi="Monotype Corsiva"/>
          <w:color w:val="7030A0"/>
          <w:sz w:val="24"/>
        </w:rPr>
      </w:pPr>
    </w:p>
    <w:p w:rsidR="009749F4" w:rsidRDefault="009749F4" w:rsidP="009749F4">
      <w:pPr>
        <w:pStyle w:val="a3"/>
        <w:jc w:val="left"/>
        <w:rPr>
          <w:rFonts w:ascii="Monotype Corsiva" w:hAnsi="Monotype Corsiva"/>
          <w:color w:val="7030A0"/>
          <w:sz w:val="24"/>
        </w:rPr>
      </w:pPr>
    </w:p>
    <w:p w:rsidR="00E17D6C" w:rsidRPr="009749F4" w:rsidRDefault="009749F4" w:rsidP="009749F4">
      <w:pPr>
        <w:pStyle w:val="a3"/>
        <w:rPr>
          <w:color w:val="7030A0"/>
          <w:sz w:val="20"/>
          <w:szCs w:val="20"/>
        </w:rPr>
      </w:pPr>
      <w:r w:rsidRPr="009749F4">
        <w:rPr>
          <w:color w:val="7030A0"/>
          <w:sz w:val="20"/>
          <w:szCs w:val="20"/>
        </w:rPr>
        <w:t>Муниципальное автономное дошкольное образовательное учреждение «Детский сад № 14 г. Сосногорска»</w:t>
      </w:r>
    </w:p>
    <w:p w:rsidR="00E17D6C" w:rsidRDefault="00E17D6C" w:rsidP="00E17D6C">
      <w:pPr>
        <w:pStyle w:val="a3"/>
        <w:jc w:val="left"/>
        <w:rPr>
          <w:rFonts w:ascii="Monotype Corsiva" w:hAnsi="Monotype Corsiva"/>
          <w:color w:val="7030A0"/>
          <w:sz w:val="24"/>
        </w:rPr>
      </w:pPr>
    </w:p>
    <w:p w:rsidR="00E17D6C" w:rsidRDefault="00E17D6C" w:rsidP="00E17D6C">
      <w:pPr>
        <w:pStyle w:val="a3"/>
        <w:jc w:val="left"/>
        <w:rPr>
          <w:rFonts w:ascii="Monotype Corsiva" w:hAnsi="Monotype Corsiva"/>
          <w:color w:val="7030A0"/>
          <w:sz w:val="24"/>
        </w:rPr>
      </w:pPr>
    </w:p>
    <w:p w:rsidR="009749F4" w:rsidRDefault="009749F4" w:rsidP="00E17D6C">
      <w:pPr>
        <w:pStyle w:val="a3"/>
        <w:jc w:val="left"/>
        <w:rPr>
          <w:rFonts w:ascii="Monotype Corsiva" w:hAnsi="Monotype Corsiva"/>
          <w:color w:val="7030A0"/>
          <w:sz w:val="24"/>
        </w:rPr>
      </w:pPr>
    </w:p>
    <w:p w:rsidR="009749F4" w:rsidRDefault="009749F4" w:rsidP="009749F4">
      <w:pPr>
        <w:pStyle w:val="a3"/>
        <w:rPr>
          <w:color w:val="FF0000"/>
          <w:sz w:val="36"/>
          <w:szCs w:val="36"/>
        </w:rPr>
      </w:pPr>
      <w:r w:rsidRPr="009749F4">
        <w:rPr>
          <w:color w:val="FF0000"/>
          <w:sz w:val="36"/>
          <w:szCs w:val="36"/>
        </w:rPr>
        <w:t xml:space="preserve">ВОЗРАСТНЫЕ ОСОБЕННОСТИ ДЕТЕЙ 4-5 ЛЕТ – </w:t>
      </w:r>
    </w:p>
    <w:p w:rsidR="00E17D6C" w:rsidRPr="009749F4" w:rsidRDefault="009749F4" w:rsidP="009749F4">
      <w:pPr>
        <w:pStyle w:val="a3"/>
        <w:rPr>
          <w:b w:val="0"/>
          <w:color w:val="FF0000"/>
          <w:sz w:val="36"/>
          <w:szCs w:val="36"/>
        </w:rPr>
      </w:pPr>
      <w:r w:rsidRPr="009749F4">
        <w:rPr>
          <w:color w:val="FF0000"/>
          <w:sz w:val="36"/>
          <w:szCs w:val="36"/>
        </w:rPr>
        <w:t>ВОЗРАСТ «ПОЧЕМУЧЕК»</w:t>
      </w:r>
      <w:r w:rsidR="00E17D6C" w:rsidRPr="00E17D6C">
        <w:rPr>
          <w:rFonts w:ascii="Monotype Corsiva" w:hAnsi="Monotype Corsiva"/>
          <w:b w:val="0"/>
          <w:sz w:val="56"/>
        </w:rPr>
        <w:t xml:space="preserve"> </w:t>
      </w:r>
    </w:p>
    <w:p w:rsidR="00E17D6C" w:rsidRDefault="004E6085" w:rsidP="00E17D6C">
      <w:pPr>
        <w:jc w:val="right"/>
        <w:rPr>
          <w:rFonts w:ascii="Monotype Corsiva" w:hAnsi="Monotype Corsiva"/>
          <w:b/>
          <w:sz w:val="56"/>
        </w:rPr>
      </w:pPr>
      <w:r>
        <w:rPr>
          <w:rFonts w:ascii="Monotype Corsiva" w:hAnsi="Monotype Corsiva"/>
          <w:b/>
          <w:noProof/>
          <w:sz w:val="56"/>
        </w:rPr>
        <w:pict>
          <v:shape id="Рисунок 22" o:spid="_x0000_s1028" type="#_x0000_t75" style="position:absolute;left:0;text-align:left;margin-left:-7.2pt;margin-top:19pt;width:219pt;height:180.75pt;z-index:251656704;visibility:visible">
            <v:imagedata r:id="rId12" o:title=""/>
          </v:shape>
        </w:pict>
      </w:r>
    </w:p>
    <w:p w:rsidR="00E17D6C" w:rsidRDefault="00E17D6C" w:rsidP="00E17D6C">
      <w:pPr>
        <w:jc w:val="right"/>
        <w:rPr>
          <w:rFonts w:ascii="Monotype Corsiva" w:hAnsi="Monotype Corsiva"/>
          <w:b/>
          <w:sz w:val="56"/>
        </w:rPr>
      </w:pPr>
      <w:r w:rsidRPr="00E17D6C">
        <w:rPr>
          <w:rFonts w:ascii="Monotype Corsiva" w:hAnsi="Monotype Corsiva"/>
          <w:b/>
          <w:sz w:val="56"/>
        </w:rPr>
        <w:t xml:space="preserve"> </w:t>
      </w:r>
    </w:p>
    <w:p w:rsidR="007073DA" w:rsidRPr="009749F4" w:rsidRDefault="004E6085" w:rsidP="009749F4">
      <w:pPr>
        <w:jc w:val="center"/>
        <w:rPr>
          <w:b/>
        </w:rPr>
      </w:pPr>
      <w:r w:rsidRPr="0045588C">
        <w:rPr>
          <w:noProof/>
          <w:lang w:eastAsia="ru-RU"/>
        </w:rPr>
        <w:lastRenderedPageBreak/>
        <w:pict>
          <v:shape id="Рисунок 10" o:spid="_x0000_i1025" type="#_x0000_t75" style="width:97.5pt;height:105.75pt;visibility:visible">
            <v:imagedata r:id="rId13" o:title=""/>
          </v:shape>
        </w:pict>
      </w:r>
    </w:p>
    <w:p w:rsidR="009749F4" w:rsidRDefault="009749F4" w:rsidP="00DA6684">
      <w:pPr>
        <w:spacing w:after="0"/>
        <w:jc w:val="center"/>
        <w:rPr>
          <w:rFonts w:ascii="Monotype Corsiva" w:hAnsi="Monotype Corsiva"/>
          <w:b/>
          <w:color w:val="7030A0"/>
          <w:sz w:val="24"/>
          <w:szCs w:val="24"/>
        </w:rPr>
      </w:pPr>
    </w:p>
    <w:p w:rsidR="009749F4" w:rsidRDefault="009749F4" w:rsidP="009749F4">
      <w:pPr>
        <w:spacing w:after="0"/>
        <w:jc w:val="right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>Подготовил: воспитатель</w:t>
      </w:r>
      <w:r w:rsidRPr="009749F4">
        <w:rPr>
          <w:rFonts w:ascii="Times New Roman" w:hAnsi="Times New Roman"/>
          <w:b/>
          <w:color w:val="7030A0"/>
          <w:sz w:val="24"/>
          <w:szCs w:val="24"/>
        </w:rPr>
        <w:t xml:space="preserve"> </w:t>
      </w:r>
    </w:p>
    <w:p w:rsidR="009749F4" w:rsidRDefault="009749F4" w:rsidP="009749F4">
      <w:pPr>
        <w:spacing w:after="0"/>
        <w:jc w:val="right"/>
        <w:rPr>
          <w:rFonts w:ascii="Times New Roman" w:hAnsi="Times New Roman"/>
          <w:b/>
          <w:color w:val="7030A0"/>
          <w:sz w:val="24"/>
          <w:szCs w:val="24"/>
        </w:rPr>
      </w:pPr>
      <w:r w:rsidRPr="009749F4">
        <w:rPr>
          <w:rFonts w:ascii="Times New Roman" w:hAnsi="Times New Roman"/>
          <w:b/>
          <w:color w:val="7030A0"/>
          <w:sz w:val="24"/>
          <w:szCs w:val="24"/>
        </w:rPr>
        <w:t>Прокушева О.В.</w:t>
      </w:r>
    </w:p>
    <w:p w:rsidR="009749F4" w:rsidRDefault="009749F4" w:rsidP="009749F4">
      <w:pPr>
        <w:spacing w:after="0"/>
        <w:jc w:val="right"/>
        <w:rPr>
          <w:rFonts w:ascii="Times New Roman" w:hAnsi="Times New Roman"/>
          <w:b/>
          <w:color w:val="7030A0"/>
          <w:sz w:val="24"/>
          <w:szCs w:val="24"/>
        </w:rPr>
      </w:pPr>
    </w:p>
    <w:p w:rsidR="009749F4" w:rsidRPr="009749F4" w:rsidRDefault="009749F4" w:rsidP="009749F4">
      <w:pPr>
        <w:spacing w:after="0"/>
        <w:rPr>
          <w:rFonts w:ascii="Times New Roman" w:hAnsi="Times New Roman"/>
          <w:b/>
          <w:color w:val="7030A0"/>
          <w:sz w:val="24"/>
          <w:szCs w:val="24"/>
        </w:rPr>
      </w:pPr>
    </w:p>
    <w:p w:rsidR="009749F4" w:rsidRPr="009749F4" w:rsidRDefault="009749F4" w:rsidP="009749F4">
      <w:pPr>
        <w:spacing w:after="0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t>г</w:t>
      </w:r>
      <w:r w:rsidRPr="009749F4">
        <w:rPr>
          <w:rFonts w:ascii="Times New Roman" w:hAnsi="Times New Roman"/>
          <w:b/>
          <w:color w:val="7030A0"/>
          <w:sz w:val="24"/>
          <w:szCs w:val="24"/>
        </w:rPr>
        <w:t>.</w:t>
      </w:r>
      <w:r>
        <w:rPr>
          <w:rFonts w:ascii="Times New Roman" w:hAnsi="Times New Roman"/>
          <w:b/>
          <w:color w:val="7030A0"/>
          <w:sz w:val="24"/>
          <w:szCs w:val="24"/>
        </w:rPr>
        <w:t xml:space="preserve"> Сос</w:t>
      </w:r>
      <w:r w:rsidRPr="009749F4">
        <w:rPr>
          <w:rFonts w:ascii="Times New Roman" w:hAnsi="Times New Roman"/>
          <w:b/>
          <w:color w:val="7030A0"/>
          <w:sz w:val="24"/>
          <w:szCs w:val="24"/>
        </w:rPr>
        <w:t>ногорск, 2017 г.</w:t>
      </w:r>
    </w:p>
    <w:p w:rsidR="009749F4" w:rsidRDefault="009749F4" w:rsidP="009749F4">
      <w:pPr>
        <w:spacing w:after="0"/>
        <w:rPr>
          <w:rFonts w:ascii="Monotype Corsiva" w:hAnsi="Monotype Corsiva"/>
          <w:b/>
          <w:color w:val="7030A0"/>
          <w:sz w:val="24"/>
          <w:szCs w:val="24"/>
        </w:rPr>
      </w:pPr>
    </w:p>
    <w:p w:rsidR="007073DA" w:rsidRPr="009749F4" w:rsidRDefault="007073DA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 xml:space="preserve">Речь </w:t>
      </w:r>
      <w:r w:rsidR="00DA6684" w:rsidRPr="009749F4">
        <w:rPr>
          <w:rFonts w:ascii="Times New Roman" w:hAnsi="Times New Roman"/>
          <w:color w:val="002060"/>
          <w:sz w:val="24"/>
          <w:szCs w:val="24"/>
        </w:rPr>
        <w:t>начинает</w:t>
      </w:r>
      <w:r w:rsidRPr="009749F4">
        <w:rPr>
          <w:rFonts w:ascii="Times New Roman" w:hAnsi="Times New Roman"/>
          <w:color w:val="002060"/>
          <w:sz w:val="24"/>
          <w:szCs w:val="24"/>
        </w:rPr>
        <w:t xml:space="preserve"> выполнять контролирующую функцию</w:t>
      </w:r>
      <w:r w:rsidR="00DA6684" w:rsidRPr="009749F4">
        <w:rPr>
          <w:rFonts w:ascii="Times New Roman" w:hAnsi="Times New Roman"/>
          <w:color w:val="002060"/>
          <w:sz w:val="24"/>
          <w:szCs w:val="24"/>
        </w:rPr>
        <w:t xml:space="preserve">; </w:t>
      </w:r>
    </w:p>
    <w:p w:rsidR="00DA6684" w:rsidRPr="009749F4" w:rsidRDefault="00DA6684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Усложняются волевые проявления (умение подчинять свое поведение правилам в игре);</w:t>
      </w:r>
    </w:p>
    <w:p w:rsidR="00DA6684" w:rsidRPr="009749F4" w:rsidRDefault="00DA6684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Повышенная познавательная активность;</w:t>
      </w:r>
    </w:p>
    <w:p w:rsidR="00DA6684" w:rsidRPr="009749F4" w:rsidRDefault="00DA6684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Продолжает сохраняться ситуативно-деловая форма общения со сверстниками;</w:t>
      </w:r>
    </w:p>
    <w:p w:rsidR="00DA6684" w:rsidRPr="009749F4" w:rsidRDefault="00DA6684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Интерес к другому ребенку как к своему отражению;</w:t>
      </w:r>
    </w:p>
    <w:p w:rsidR="00DA6684" w:rsidRPr="009749F4" w:rsidRDefault="00DA6684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 xml:space="preserve">Усложнение сюжетно-ролевой игры; </w:t>
      </w:r>
    </w:p>
    <w:p w:rsidR="00DA6684" w:rsidRPr="009749F4" w:rsidRDefault="00DA6684" w:rsidP="00DA668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Появление осознанности собственных действий;</w:t>
      </w:r>
    </w:p>
    <w:p w:rsidR="00DA6684" w:rsidRPr="009749F4" w:rsidRDefault="00DA6684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A6684" w:rsidRPr="009749F4" w:rsidRDefault="00DA6684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9749F4">
        <w:rPr>
          <w:rFonts w:ascii="Times New Roman" w:hAnsi="Times New Roman"/>
          <w:b/>
          <w:i/>
          <w:color w:val="002060"/>
          <w:sz w:val="24"/>
          <w:szCs w:val="24"/>
        </w:rPr>
        <w:t>Вам, как родителям ребенка 4-5 лет важно:</w:t>
      </w:r>
    </w:p>
    <w:p w:rsidR="00DA6684" w:rsidRPr="009749F4" w:rsidRDefault="00DA6684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 xml:space="preserve">Понять, каковы в вашей семье правила и законы, которые ребенку не позволено нарушать. Помнить, что законов и запретов не должно </w:t>
      </w:r>
      <w:r w:rsidRPr="009749F4">
        <w:rPr>
          <w:rFonts w:ascii="Times New Roman" w:hAnsi="Times New Roman"/>
          <w:color w:val="002060"/>
          <w:sz w:val="24"/>
          <w:szCs w:val="24"/>
        </w:rPr>
        <w:lastRenderedPageBreak/>
        <w:t>быть слишком много, иначе их трудно выполнить.</w:t>
      </w:r>
    </w:p>
    <w:p w:rsidR="00DA6684" w:rsidRPr="009749F4" w:rsidRDefault="00DA6684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 xml:space="preserve">По возможности вместо запретов предлагать альтернативы, формулируя их так: «Тебе нельзя рисовать на стене, но можно на этом куске бумаги». Просто запреты рождают в ребенке либо чувство вины, либо злости и протест. Если вы что-то однозначно запрещаете ребенку, будьте готовы выдержать его справедливую злость или обиду по этому поводу. </w:t>
      </w:r>
    </w:p>
    <w:p w:rsidR="00DA6684" w:rsidRPr="009749F4" w:rsidRDefault="00DA6684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Говорить ребенку о своих чувствах</w:t>
      </w:r>
      <w:r w:rsidR="000336CC" w:rsidRPr="009749F4">
        <w:rPr>
          <w:rFonts w:ascii="Times New Roman" w:hAnsi="Times New Roman"/>
          <w:color w:val="002060"/>
          <w:sz w:val="24"/>
          <w:szCs w:val="24"/>
        </w:rPr>
        <w:t>, чтобы он лучше понимал, какую реакцию в другом человеке рождают те или иные его поступки. Быть готовыми к тому, чтобы разобраться вместе с ним в сложной этической ситуации. Самим жить в согласии с теми этическими принципами, которые вы транслируете ребенку.</w:t>
      </w:r>
    </w:p>
    <w:p w:rsidR="000336CC" w:rsidRPr="009749F4" w:rsidRDefault="00E405CF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noProof/>
          <w:color w:val="002060"/>
          <w:sz w:val="24"/>
          <w:szCs w:val="24"/>
        </w:rPr>
        <w:pict>
          <v:shape id="Рисунок 31" o:spid="_x0000_s1027" type="#_x0000_t75" style="position:absolute;left:0;text-align:left;margin-left:114.35pt;margin-top:80.95pt;width:123.75pt;height:128.45pt;z-index:251658752;visibility:visible">
            <v:imagedata r:id="rId14" o:title=""/>
          </v:shape>
        </w:pict>
      </w:r>
      <w:r w:rsidR="000336CC" w:rsidRPr="009749F4">
        <w:rPr>
          <w:rFonts w:ascii="Times New Roman" w:hAnsi="Times New Roman"/>
          <w:color w:val="002060"/>
          <w:sz w:val="24"/>
          <w:szCs w:val="24"/>
        </w:rPr>
        <w:t>Не перегружать совесть ребенка. Чрезмерное неодобрение за незначительные проступки и ошибки вызывают постоянное ощущение своей вины, страх перед наказанием мстительность.</w:t>
      </w:r>
    </w:p>
    <w:p w:rsidR="000336CC" w:rsidRPr="009749F4" w:rsidRDefault="000336CC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36CC" w:rsidRPr="009749F4" w:rsidRDefault="000336CC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36CC" w:rsidRPr="009749F4" w:rsidRDefault="000336CC" w:rsidP="00DA6684">
      <w:pPr>
        <w:pStyle w:val="a7"/>
        <w:spacing w:after="0" w:line="240" w:lineRule="auto"/>
        <w:ind w:left="644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E6085" w:rsidRPr="009749F4" w:rsidRDefault="004E6085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405CF" w:rsidRPr="009749F4" w:rsidRDefault="00E405CF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405CF" w:rsidRPr="009749F4" w:rsidRDefault="00E405CF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9749F4" w:rsidRDefault="009749F4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9749F4" w:rsidRDefault="009749F4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9749F4" w:rsidRDefault="009749F4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9749F4" w:rsidRDefault="009749F4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0336CC" w:rsidRPr="009749F4" w:rsidRDefault="009749F4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</w:t>
      </w:r>
      <w:r w:rsidR="000336CC" w:rsidRPr="009749F4">
        <w:rPr>
          <w:rFonts w:ascii="Times New Roman" w:hAnsi="Times New Roman"/>
          <w:color w:val="002060"/>
          <w:sz w:val="24"/>
          <w:szCs w:val="24"/>
        </w:rPr>
        <w:t>Помнить о том, что при ребенке не стоит рассказывать страшные история, говорить о тяжелых болезнях и смерти, потому что для детей подобная информация может стать сверх сильным раздражителем. Важно выслушать ребенка, разделять с ним, его страхи позволяя ему проживать их вместе с вами.</w:t>
      </w:r>
    </w:p>
    <w:p w:rsidR="000336CC" w:rsidRPr="009749F4" w:rsidRDefault="000336CC" w:rsidP="000336C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>Предоставить ребенку возможности для проявления его творчества и самовыражения, интересоваться любым творческим продуктом по возможности никак его не оценивая</w:t>
      </w:r>
      <w:r w:rsidR="004E6085" w:rsidRPr="009749F4">
        <w:rPr>
          <w:rFonts w:ascii="Times New Roman" w:hAnsi="Times New Roman"/>
          <w:color w:val="002060"/>
          <w:sz w:val="24"/>
          <w:szCs w:val="24"/>
        </w:rPr>
        <w:t>,</w:t>
      </w:r>
      <w:r w:rsidRPr="009749F4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4E6085" w:rsidRPr="009749F4">
        <w:rPr>
          <w:rFonts w:ascii="Times New Roman" w:hAnsi="Times New Roman"/>
          <w:color w:val="002060"/>
          <w:sz w:val="24"/>
          <w:szCs w:val="24"/>
        </w:rPr>
        <w:t>предложив ему оценить самому его творчество.</w:t>
      </w:r>
    </w:p>
    <w:p w:rsidR="004E6085" w:rsidRPr="009749F4" w:rsidRDefault="004E6085" w:rsidP="004E6085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noProof/>
          <w:color w:val="002060"/>
          <w:lang w:eastAsia="ru-RU"/>
        </w:rPr>
        <w:pict>
          <v:shape id="Рисунок 12" o:spid="_x0000_i1026" type="#_x0000_t75" alt="Как нарисовать плакаты на масленицу Учитесь рисовать" style="width:171pt;height:185.25pt;visibility:visible">
            <v:imagedata r:id="rId15" o:title="Как нарисовать плакаты на масленицу Учитесь рисовать"/>
          </v:shape>
        </w:pict>
      </w:r>
    </w:p>
    <w:p w:rsidR="00E405CF" w:rsidRPr="009749F4" w:rsidRDefault="00E405CF" w:rsidP="004E6085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E6085" w:rsidRPr="009749F4" w:rsidRDefault="004E6085" w:rsidP="004E6085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t xml:space="preserve">Понимать, что ребенок уже способен достаточно долго и увлеченно заниматься тем, что ему нравится. Ему бывает очень трудно прервать игру, поэтому следует о необходимости ее заканчивать предупреждать заранее. </w:t>
      </w:r>
    </w:p>
    <w:p w:rsidR="009749F4" w:rsidRPr="00E405CF" w:rsidRDefault="004E6085" w:rsidP="009749F4">
      <w:pPr>
        <w:spacing w:after="0" w:line="240" w:lineRule="auto"/>
        <w:jc w:val="both"/>
        <w:rPr>
          <w:rFonts w:ascii="Monotype Corsiva" w:hAnsi="Monotype Corsiva"/>
          <w:b/>
          <w:color w:val="7030A0"/>
          <w:sz w:val="28"/>
          <w:szCs w:val="28"/>
        </w:rPr>
      </w:pPr>
      <w:r w:rsidRPr="009749F4">
        <w:rPr>
          <w:rFonts w:ascii="Times New Roman" w:hAnsi="Times New Roman"/>
          <w:color w:val="002060"/>
          <w:sz w:val="24"/>
          <w:szCs w:val="24"/>
        </w:rPr>
        <w:lastRenderedPageBreak/>
        <w:t xml:space="preserve">Быть открытым  к вопросам ребенка, интересоваться его мнением, превращая его жажду знания в способность самому найти ответы на интересующие его вопросы. Полезно обсуждать с ребенком </w:t>
      </w:r>
      <w:bookmarkStart w:id="0" w:name="_GoBack"/>
      <w:bookmarkEnd w:id="0"/>
    </w:p>
    <w:p w:rsidR="00E405CF" w:rsidRPr="00E405CF" w:rsidRDefault="00E405CF" w:rsidP="00E405CF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sectPr w:rsidR="00E405CF" w:rsidRPr="00E405CF" w:rsidSect="00E405CF">
      <w:pgSz w:w="16838" w:h="11906" w:orient="landscape"/>
      <w:pgMar w:top="850" w:right="1134" w:bottom="1276" w:left="1134" w:header="708" w:footer="708" w:gutter="0"/>
      <w:pgBorders w:offsetFrom="page">
        <w:top w:val="crossStitch" w:sz="6" w:space="24" w:color="auto"/>
        <w:left w:val="crossStitch" w:sz="6" w:space="24" w:color="auto"/>
        <w:bottom w:val="crossStitch" w:sz="6" w:space="24" w:color="auto"/>
        <w:right w:val="crossStitch" w:sz="6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944" w:rsidRDefault="00F71944" w:rsidP="004E6085">
      <w:pPr>
        <w:spacing w:after="0" w:line="240" w:lineRule="auto"/>
      </w:pPr>
      <w:r>
        <w:separator/>
      </w:r>
    </w:p>
  </w:endnote>
  <w:endnote w:type="continuationSeparator" w:id="0">
    <w:p w:rsidR="00F71944" w:rsidRDefault="00F71944" w:rsidP="004E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944" w:rsidRDefault="00F71944" w:rsidP="004E6085">
      <w:pPr>
        <w:spacing w:after="0" w:line="240" w:lineRule="auto"/>
      </w:pPr>
      <w:r>
        <w:separator/>
      </w:r>
    </w:p>
  </w:footnote>
  <w:footnote w:type="continuationSeparator" w:id="0">
    <w:p w:rsidR="00F71944" w:rsidRDefault="00F71944" w:rsidP="004E6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72E6C"/>
    <w:multiLevelType w:val="hybridMultilevel"/>
    <w:tmpl w:val="59E060E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7D6C"/>
    <w:rsid w:val="000336CC"/>
    <w:rsid w:val="00291B80"/>
    <w:rsid w:val="00305FC0"/>
    <w:rsid w:val="003653D3"/>
    <w:rsid w:val="004E6085"/>
    <w:rsid w:val="007073DA"/>
    <w:rsid w:val="007E1E82"/>
    <w:rsid w:val="009749F4"/>
    <w:rsid w:val="00C335BC"/>
    <w:rsid w:val="00DA6684"/>
    <w:rsid w:val="00E17D6C"/>
    <w:rsid w:val="00E405CF"/>
    <w:rsid w:val="00EB6C37"/>
    <w:rsid w:val="00F71944"/>
    <w:rsid w:val="00F90AC0"/>
    <w:rsid w:val="00FE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BD8D826"/>
  <w15:chartTrackingRefBased/>
  <w15:docId w15:val="{AF66E105-B943-4EFA-89D6-FE17206C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D6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17D6C"/>
    <w:pPr>
      <w:spacing w:after="0" w:line="240" w:lineRule="auto"/>
      <w:jc w:val="center"/>
    </w:pPr>
    <w:rPr>
      <w:rFonts w:ascii="Times New Roman" w:eastAsia="Times New Roman" w:hAnsi="Times New Roman"/>
      <w:b/>
      <w:bCs/>
      <w:sz w:val="96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E17D6C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6C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73DA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4E6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E608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4E6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E608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oxun.ge/uploads/posts/2012-10/thumbs/1349079356_472742_404899869536381_587302730_o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www.pm-plus.ru/images/809070_b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0C278-5D5B-4B32-9A3D-3BF606AE6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2014-09-19T08:08:00Z</cp:lastPrinted>
  <dcterms:created xsi:type="dcterms:W3CDTF">2017-02-05T16:12:00Z</dcterms:created>
  <dcterms:modified xsi:type="dcterms:W3CDTF">2017-02-05T16:12:00Z</dcterms:modified>
</cp:coreProperties>
</file>